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CAF41" w14:textId="3B285C88" w:rsidR="00DD5EAF" w:rsidRPr="00C347D8" w:rsidRDefault="00C347D8" w:rsidP="00DD5E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proofErr w:type="spellStart"/>
      <w:r w:rsidR="00292700">
        <w:rPr>
          <w:rFonts w:ascii="Times New Roman" w:hAnsi="Times New Roman"/>
          <w:sz w:val="24"/>
          <w:szCs w:val="24"/>
        </w:rPr>
        <w:t>Сверхкосмического</w:t>
      </w:r>
      <w:proofErr w:type="spellEnd"/>
      <w:r w:rsidR="00292700">
        <w:rPr>
          <w:rFonts w:ascii="Times New Roman" w:hAnsi="Times New Roman"/>
          <w:sz w:val="24"/>
          <w:szCs w:val="24"/>
        </w:rPr>
        <w:t xml:space="preserve"> </w:t>
      </w:r>
      <w:r w:rsidR="00F471DF">
        <w:rPr>
          <w:rFonts w:ascii="Times New Roman" w:hAnsi="Times New Roman"/>
          <w:sz w:val="24"/>
          <w:szCs w:val="24"/>
        </w:rPr>
        <w:t>ИВДИВО</w:t>
      </w:r>
      <w:r w:rsidR="00BC31CA">
        <w:rPr>
          <w:rFonts w:ascii="Times New Roman" w:hAnsi="Times New Roman"/>
          <w:sz w:val="24"/>
          <w:szCs w:val="24"/>
        </w:rPr>
        <w:t>-</w:t>
      </w:r>
      <w:r w:rsidR="00292700">
        <w:rPr>
          <w:rFonts w:ascii="Times New Roman" w:hAnsi="Times New Roman"/>
          <w:sz w:val="24"/>
          <w:szCs w:val="24"/>
        </w:rPr>
        <w:t>Развития</w:t>
      </w:r>
      <w:r w:rsidR="00BC31CA">
        <w:rPr>
          <w:rFonts w:ascii="Times New Roman" w:hAnsi="Times New Roman"/>
          <w:sz w:val="24"/>
          <w:szCs w:val="24"/>
        </w:rPr>
        <w:t xml:space="preserve"> Отец-Человек-Субъекта</w:t>
      </w:r>
      <w:r w:rsidR="00F471DF">
        <w:rPr>
          <w:rFonts w:ascii="Times New Roman" w:hAnsi="Times New Roman"/>
          <w:sz w:val="24"/>
          <w:szCs w:val="24"/>
        </w:rPr>
        <w:t xml:space="preserve"> ИВО</w:t>
      </w:r>
    </w:p>
    <w:p w14:paraId="19FC2057" w14:textId="77777777" w:rsidR="00C347D8" w:rsidRDefault="00C347D8" w:rsidP="00DD5E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Герасименко Юлия Игоревна</w:t>
      </w:r>
    </w:p>
    <w:p w14:paraId="78716745" w14:textId="6A9A6E3D" w:rsidR="00DD5EAF" w:rsidRPr="006744B7" w:rsidRDefault="004843AC" w:rsidP="004843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</w:t>
      </w:r>
      <w:r w:rsidR="00755858">
        <w:rPr>
          <w:rFonts w:ascii="Times New Roman" w:hAnsi="Times New Roman"/>
          <w:sz w:val="24"/>
          <w:szCs w:val="24"/>
        </w:rPr>
        <w:t>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BC31CA">
        <w:rPr>
          <w:rFonts w:ascii="Times New Roman" w:hAnsi="Times New Roman"/>
          <w:sz w:val="24"/>
          <w:szCs w:val="24"/>
        </w:rPr>
        <w:t xml:space="preserve">ИВО </w:t>
      </w:r>
      <w:proofErr w:type="spellStart"/>
      <w:r w:rsidR="00292700">
        <w:rPr>
          <w:rFonts w:ascii="Times New Roman" w:hAnsi="Times New Roman"/>
          <w:sz w:val="24"/>
          <w:szCs w:val="24"/>
        </w:rPr>
        <w:t>Сверхкосмического</w:t>
      </w:r>
      <w:proofErr w:type="spellEnd"/>
      <w:r w:rsidR="00292700">
        <w:rPr>
          <w:rFonts w:ascii="Times New Roman" w:hAnsi="Times New Roman"/>
          <w:sz w:val="24"/>
          <w:szCs w:val="24"/>
        </w:rPr>
        <w:t xml:space="preserve"> </w:t>
      </w:r>
      <w:r w:rsidR="00BC31CA">
        <w:rPr>
          <w:rFonts w:ascii="Times New Roman" w:hAnsi="Times New Roman"/>
          <w:sz w:val="24"/>
          <w:szCs w:val="24"/>
        </w:rPr>
        <w:t>ИВДИВО-</w:t>
      </w:r>
      <w:r w:rsidR="00292700">
        <w:rPr>
          <w:rFonts w:ascii="Times New Roman" w:hAnsi="Times New Roman"/>
          <w:sz w:val="24"/>
          <w:szCs w:val="24"/>
        </w:rPr>
        <w:t>Развития</w:t>
      </w:r>
      <w:r w:rsidR="00BC31CA">
        <w:rPr>
          <w:rFonts w:ascii="Times New Roman" w:hAnsi="Times New Roman"/>
          <w:sz w:val="24"/>
          <w:szCs w:val="24"/>
        </w:rPr>
        <w:t xml:space="preserve"> Отец-Человек-Субъекта</w:t>
      </w:r>
      <w:r w:rsidR="00292700">
        <w:rPr>
          <w:rFonts w:ascii="Times New Roman" w:hAnsi="Times New Roman"/>
          <w:sz w:val="24"/>
          <w:szCs w:val="24"/>
        </w:rPr>
        <w:t xml:space="preserve"> ИВО ИВАС Юлия, ИВДИВО-Секретарь праздничного синтеза ИВАС Кут Хуми подразделения</w:t>
      </w:r>
      <w:r w:rsidR="00F471DF">
        <w:rPr>
          <w:rFonts w:ascii="Times New Roman" w:hAnsi="Times New Roman"/>
          <w:sz w:val="24"/>
          <w:szCs w:val="24"/>
        </w:rPr>
        <w:t xml:space="preserve"> ИВДИВО </w:t>
      </w:r>
      <w:r w:rsidR="00E23CDB">
        <w:rPr>
          <w:rFonts w:ascii="Times New Roman" w:hAnsi="Times New Roman"/>
          <w:sz w:val="24"/>
          <w:szCs w:val="24"/>
        </w:rPr>
        <w:t>Южная Пальмира</w:t>
      </w:r>
    </w:p>
    <w:p w14:paraId="3193AEB7" w14:textId="77777777" w:rsidR="00907C62" w:rsidRDefault="00BA5626" w:rsidP="001343AC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5" w:history="1">
        <w:r w:rsidR="00907C62" w:rsidRPr="00C25754">
          <w:rPr>
            <w:rStyle w:val="a3"/>
            <w:rFonts w:ascii="Times New Roman" w:hAnsi="Times New Roman"/>
            <w:sz w:val="24"/>
            <w:szCs w:val="24"/>
            <w:lang w:val="en-US"/>
          </w:rPr>
          <w:t>gerasimenkoyi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14:paraId="09A264A5" w14:textId="77777777" w:rsidR="00907C62" w:rsidRDefault="00907C62" w:rsidP="00DD5EAF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35FBD054" w14:textId="40952FB6" w:rsidR="00EB163E" w:rsidRPr="001343AC" w:rsidRDefault="006422BB" w:rsidP="001343AC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292700">
        <w:rPr>
          <w:rFonts w:ascii="Times New Roman" w:eastAsia="Calibri" w:hAnsi="Times New Roman"/>
          <w:sz w:val="24"/>
          <w:szCs w:val="24"/>
        </w:rPr>
        <w:t>РАЗВИТИЕ ЧЕЛОВЕКА</w:t>
      </w:r>
      <w:r w:rsidR="00F471DF">
        <w:rPr>
          <w:rFonts w:ascii="Times New Roman" w:eastAsia="Calibri" w:hAnsi="Times New Roman"/>
          <w:sz w:val="24"/>
          <w:szCs w:val="24"/>
        </w:rPr>
        <w:t xml:space="preserve"> ИЗНАЧАЛЬНО ВЫШЕСТОЯЩ</w:t>
      </w:r>
      <w:r w:rsidR="00292700">
        <w:rPr>
          <w:rFonts w:ascii="Times New Roman" w:eastAsia="Calibri" w:hAnsi="Times New Roman"/>
          <w:sz w:val="24"/>
          <w:szCs w:val="24"/>
        </w:rPr>
        <w:t>ИМ</w:t>
      </w:r>
      <w:r w:rsidR="00F471DF">
        <w:rPr>
          <w:rFonts w:ascii="Times New Roman" w:eastAsia="Calibri" w:hAnsi="Times New Roman"/>
          <w:sz w:val="24"/>
          <w:szCs w:val="24"/>
        </w:rPr>
        <w:t xml:space="preserve"> </w:t>
      </w:r>
      <w:r w:rsidR="00292700">
        <w:rPr>
          <w:rFonts w:ascii="Times New Roman" w:eastAsia="Calibri" w:hAnsi="Times New Roman"/>
          <w:sz w:val="24"/>
          <w:szCs w:val="24"/>
        </w:rPr>
        <w:t xml:space="preserve">ДОМОМ ИЗНАЧАЛЬНО ВЫШЕСТОЯЩЕГО </w:t>
      </w:r>
      <w:r w:rsidR="00F471DF">
        <w:rPr>
          <w:rFonts w:ascii="Times New Roman" w:eastAsia="Calibri" w:hAnsi="Times New Roman"/>
          <w:sz w:val="24"/>
          <w:szCs w:val="24"/>
        </w:rPr>
        <w:t>ОТЦА</w:t>
      </w:r>
    </w:p>
    <w:p w14:paraId="1873FDCF" w14:textId="72485792" w:rsidR="00EB163E" w:rsidRDefault="005B7C42" w:rsidP="004800B8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Важным составляющим</w:t>
      </w:r>
      <w:r w:rsidR="00470B2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 </w:t>
      </w:r>
      <w:r w:rsidR="00C46E4C">
        <w:rPr>
          <w:rFonts w:ascii="Times New Roman" w:hAnsi="Times New Roman"/>
          <w:i/>
          <w:sz w:val="24"/>
          <w:szCs w:val="24"/>
          <w:shd w:val="clear" w:color="auto" w:fill="FFFFFF"/>
        </w:rPr>
        <w:t>жизни человека</w:t>
      </w:r>
      <w:r w:rsidR="0029270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есть его развитие. Развитие – это  </w:t>
      </w:r>
      <w:r w:rsidR="00E23CD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29270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тип движения и изменения в природе и обществе, </w:t>
      </w:r>
      <w:r w:rsidR="0002379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связанный с переходом от одного качества, состояния к другому, от старого к новому. Развитие у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ч</w:t>
      </w:r>
      <w:r w:rsidR="00023798">
        <w:rPr>
          <w:rFonts w:ascii="Times New Roman" w:hAnsi="Times New Roman"/>
          <w:i/>
          <w:sz w:val="24"/>
          <w:szCs w:val="24"/>
          <w:shd w:val="clear" w:color="auto" w:fill="FFFFFF"/>
        </w:rPr>
        <w:t>еловека может быть физическим, творческим, эмоциональным, духовно-нравственным, социальным, интеллектуальным, личностным, сенсорным, чувствительным, пространственным, вербальным и так далее</w:t>
      </w:r>
      <w:r w:rsidR="00E23CD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="000E66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Рассмотрим, что такое </w:t>
      </w:r>
      <w:r w:rsidR="00470B2D">
        <w:rPr>
          <w:rFonts w:ascii="Times New Roman" w:hAnsi="Times New Roman"/>
          <w:i/>
          <w:sz w:val="24"/>
          <w:szCs w:val="24"/>
          <w:shd w:val="clear" w:color="auto" w:fill="FFFFFF"/>
        </w:rPr>
        <w:t>развитие Изначально</w:t>
      </w:r>
      <w:r w:rsidR="000E66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Вышестоящим </w:t>
      </w:r>
      <w:r w:rsidR="0029270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Домом Изначально Вышестоящего </w:t>
      </w:r>
      <w:r w:rsidR="000E6641">
        <w:rPr>
          <w:rFonts w:ascii="Times New Roman" w:hAnsi="Times New Roman"/>
          <w:i/>
          <w:sz w:val="24"/>
          <w:szCs w:val="24"/>
          <w:shd w:val="clear" w:color="auto" w:fill="FFFFFF"/>
        </w:rPr>
        <w:t>Отц</w:t>
      </w:r>
      <w:r w:rsidR="00292700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0E664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как оно влияет на жизнь человека.</w:t>
      </w:r>
    </w:p>
    <w:p w14:paraId="34DCB921" w14:textId="5C52EB7B" w:rsidR="00561DDB" w:rsidRDefault="000E6641" w:rsidP="003820A1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 Входя в Изначально Вышестоящий Дом Изначально Вышестоящего Отца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33E4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еловек меняет свой </w:t>
      </w:r>
      <w:r w:rsidR="005B7C42" w:rsidRPr="00382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Образ Жизни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. В Жизни Человека меняются люди, которые его окружают, меняется его обычная повседневная деятельность, меняется его поступки по отношению к другим людям. В Жизни Человека появляется Изначально Вышестоящий Отец и своим </w:t>
      </w:r>
      <w:r w:rsidR="005B7C42" w:rsidRPr="00382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Словом 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>заполняет Жизн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>еловека</w:t>
      </w:r>
      <w:r w:rsidR="008633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 его естественную среду обитания. Человек начинае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7C42" w:rsidRPr="00382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распознавать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 проявления Изначально Вышестоящего Отца и Изначально Вышестоящих Аватаров Синтеза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B7C42">
        <w:rPr>
          <w:rFonts w:ascii="Times New Roman" w:hAnsi="Times New Roman"/>
          <w:sz w:val="24"/>
          <w:szCs w:val="24"/>
          <w:shd w:val="clear" w:color="auto" w:fill="FFFFFF"/>
        </w:rPr>
        <w:t xml:space="preserve"> через проживания их Огня и Синтеза.  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 xml:space="preserve">Человек начинает </w:t>
      </w:r>
      <w:r w:rsidR="003820A1" w:rsidRPr="00382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понимать</w:t>
      </w:r>
      <w:r w:rsidR="00382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 xml:space="preserve"> как важен Синтез и Огонь Изначально Вышестоящего Отца и Изначально Вышестоящих Аватаров Синтеза для его Жизни. Человек </w:t>
      </w:r>
      <w:r w:rsidR="003820A1" w:rsidRPr="00A12CA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пробуждается</w:t>
      </w:r>
      <w:r w:rsidR="003820A1">
        <w:rPr>
          <w:rFonts w:ascii="Times New Roman" w:hAnsi="Times New Roman"/>
          <w:sz w:val="24"/>
          <w:szCs w:val="24"/>
          <w:shd w:val="clear" w:color="auto" w:fill="FFFFFF"/>
        </w:rPr>
        <w:t xml:space="preserve"> Огнём и Синтезом Изначально Вышестоящего Отца и Изначально Вышестоящих Аватаров Синтеза и начинает осознавать Жизнь по-новому. </w:t>
      </w:r>
      <w:r w:rsidR="007C04B3">
        <w:rPr>
          <w:rFonts w:ascii="Times New Roman" w:hAnsi="Times New Roman"/>
          <w:sz w:val="24"/>
          <w:szCs w:val="24"/>
          <w:shd w:val="clear" w:color="auto" w:fill="FFFFFF"/>
        </w:rPr>
        <w:t xml:space="preserve">Это осознание образует в Человеке </w:t>
      </w:r>
      <w:r w:rsidR="007C04B3" w:rsidRPr="007C04B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Генезис</w:t>
      </w:r>
      <w:r w:rsidR="007C04B3">
        <w:rPr>
          <w:rFonts w:ascii="Times New Roman" w:hAnsi="Times New Roman"/>
          <w:sz w:val="24"/>
          <w:szCs w:val="24"/>
          <w:shd w:val="clear" w:color="auto" w:fill="FFFFFF"/>
        </w:rPr>
        <w:t xml:space="preserve"> нового сознания и восприятия Жизни. </w:t>
      </w:r>
      <w:r w:rsidR="00F355EF">
        <w:rPr>
          <w:rFonts w:ascii="Times New Roman" w:hAnsi="Times New Roman"/>
          <w:sz w:val="24"/>
          <w:szCs w:val="24"/>
          <w:shd w:val="clear" w:color="auto" w:fill="FFFFFF"/>
        </w:rPr>
        <w:t xml:space="preserve">И это восприятие, основанное на изменённом сознание Человека, дает ему возможность находиться в </w:t>
      </w:r>
      <w:r w:rsidR="00F355EF" w:rsidRPr="00F355E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Миракле</w:t>
      </w:r>
      <w:r w:rsidR="00F355EF">
        <w:rPr>
          <w:rFonts w:ascii="Times New Roman" w:hAnsi="Times New Roman"/>
          <w:sz w:val="24"/>
          <w:szCs w:val="24"/>
          <w:shd w:val="clear" w:color="auto" w:fill="FFFFFF"/>
        </w:rPr>
        <w:t xml:space="preserve"> разных реальностей, одновременно находясь в физическом и в более высшем выражени</w:t>
      </w:r>
      <w:r w:rsidR="00AC4C6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F355EF">
        <w:rPr>
          <w:rFonts w:ascii="Times New Roman" w:hAnsi="Times New Roman"/>
          <w:sz w:val="24"/>
          <w:szCs w:val="24"/>
          <w:shd w:val="clear" w:color="auto" w:fill="FFFFFF"/>
        </w:rPr>
        <w:t xml:space="preserve"> Мира. И находясь в этих высших выражениях Мира, Человек взаимодействует с Иерархией Изначально Вышестоящего Отца, что даёт ему возможность входить в </w:t>
      </w:r>
      <w:r w:rsidR="00F355EF" w:rsidRPr="00A12CA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Магнит</w:t>
      </w:r>
      <w:r w:rsidR="00F355EF">
        <w:rPr>
          <w:rFonts w:ascii="Times New Roman" w:hAnsi="Times New Roman"/>
          <w:sz w:val="24"/>
          <w:szCs w:val="24"/>
          <w:shd w:val="clear" w:color="auto" w:fill="FFFFFF"/>
        </w:rPr>
        <w:t xml:space="preserve"> Отца и Матери, тем самым рождая в своем внутреннем мире новое 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>взаимодействие Огня и Материи.</w:t>
      </w:r>
      <w:r w:rsidR="00F355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И это взаимодействие Огня и Синтеза позволяет Человеку преображает материю внутри себя и вокруг себя, что является </w:t>
      </w:r>
      <w:r w:rsidR="00A12CA7" w:rsidRPr="00A12CA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Практикой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эго Жизни. Это преображение находит себя во взаимодействии Человека и Изначально Вышестоящими </w:t>
      </w:r>
      <w:proofErr w:type="spellStart"/>
      <w:r w:rsidR="00A12CA7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 Изначально Вышестоящим Отцом</w:t>
      </w:r>
      <w:r w:rsidR="00171F9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="00171F9C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 прямом</w:t>
      </w:r>
      <w:proofErr w:type="gramEnd"/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Огне и Синтезе их взаимодействия здесь и сейчас</w:t>
      </w:r>
      <w:r w:rsidR="00171F9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в данный момент времени с Иерархией ИВДИВО. Это взаимодействие является </w:t>
      </w:r>
      <w:r w:rsidR="00A12CA7" w:rsidRPr="006F6BB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Тренингом,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где </w:t>
      </w:r>
      <w:r w:rsidR="00BA5626">
        <w:rPr>
          <w:rFonts w:ascii="Times New Roman" w:hAnsi="Times New Roman"/>
          <w:sz w:val="24"/>
          <w:szCs w:val="24"/>
          <w:shd w:val="clear" w:color="auto" w:fill="FFFFFF"/>
        </w:rPr>
        <w:t>мы,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беря Огонь и Синтез Иерархии ИВДИВО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расшифровываем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ту информацию, 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которую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они нам 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хотят нам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 xml:space="preserve"> передать, бер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A12CA7">
        <w:rPr>
          <w:rFonts w:ascii="Times New Roman" w:hAnsi="Times New Roman"/>
          <w:sz w:val="24"/>
          <w:szCs w:val="24"/>
          <w:shd w:val="clear" w:color="auto" w:fill="FFFFFF"/>
        </w:rPr>
        <w:t>м тот опыт</w:t>
      </w:r>
      <w:r w:rsidR="00B56ABE">
        <w:rPr>
          <w:rFonts w:ascii="Times New Roman" w:hAnsi="Times New Roman"/>
          <w:sz w:val="24"/>
          <w:szCs w:val="24"/>
          <w:shd w:val="clear" w:color="auto" w:fill="FFFFFF"/>
        </w:rPr>
        <w:t xml:space="preserve"> Жизни в высших Мирах, который они нам хотят передать и применя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B56ABE">
        <w:rPr>
          <w:rFonts w:ascii="Times New Roman" w:hAnsi="Times New Roman"/>
          <w:sz w:val="24"/>
          <w:szCs w:val="24"/>
          <w:shd w:val="clear" w:color="auto" w:fill="FFFFFF"/>
        </w:rPr>
        <w:t xml:space="preserve">мся им в нашей 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повседневной</w:t>
      </w:r>
      <w:r w:rsidR="00B56ABE">
        <w:rPr>
          <w:rFonts w:ascii="Times New Roman" w:hAnsi="Times New Roman"/>
          <w:sz w:val="24"/>
          <w:szCs w:val="24"/>
          <w:shd w:val="clear" w:color="auto" w:fill="FFFFFF"/>
        </w:rPr>
        <w:t xml:space="preserve"> Жизни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56ABE">
        <w:rPr>
          <w:rFonts w:ascii="Times New Roman" w:hAnsi="Times New Roman"/>
          <w:sz w:val="24"/>
          <w:szCs w:val="24"/>
          <w:shd w:val="clear" w:color="auto" w:fill="FFFFFF"/>
        </w:rPr>
        <w:t>реплицируя его в свой внутренн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ий</w:t>
      </w:r>
      <w:r w:rsidR="00B56ABE">
        <w:rPr>
          <w:rFonts w:ascii="Times New Roman" w:hAnsi="Times New Roman"/>
          <w:sz w:val="24"/>
          <w:szCs w:val="24"/>
          <w:shd w:val="clear" w:color="auto" w:fill="FFFFFF"/>
        </w:rPr>
        <w:t xml:space="preserve"> мир и в тот </w:t>
      </w:r>
      <w:r w:rsidR="00B57996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B56ABE">
        <w:rPr>
          <w:rFonts w:ascii="Times New Roman" w:hAnsi="Times New Roman"/>
          <w:sz w:val="24"/>
          <w:szCs w:val="24"/>
          <w:shd w:val="clear" w:color="auto" w:fill="FFFFFF"/>
        </w:rPr>
        <w:t>ир, который окружает нас.</w:t>
      </w:r>
      <w:r w:rsidR="006F6BBD">
        <w:rPr>
          <w:rFonts w:ascii="Times New Roman" w:hAnsi="Times New Roman"/>
          <w:sz w:val="24"/>
          <w:szCs w:val="24"/>
          <w:shd w:val="clear" w:color="auto" w:fill="FFFFFF"/>
        </w:rPr>
        <w:t xml:space="preserve"> И осознание того, что мир, который вокруг нас нуждается в преображении</w:t>
      </w:r>
      <w:r w:rsidR="002A10C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F6BBD">
        <w:rPr>
          <w:rFonts w:ascii="Times New Roman" w:hAnsi="Times New Roman"/>
          <w:sz w:val="24"/>
          <w:szCs w:val="24"/>
          <w:shd w:val="clear" w:color="auto" w:fill="FFFFFF"/>
        </w:rPr>
        <w:t xml:space="preserve"> даёт возможность Человеку служить Изначально Вышестоящему Отцу</w:t>
      </w:r>
      <w:r w:rsidR="002A10C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F6BBD">
        <w:rPr>
          <w:rFonts w:ascii="Times New Roman" w:hAnsi="Times New Roman"/>
          <w:sz w:val="24"/>
          <w:szCs w:val="24"/>
          <w:shd w:val="clear" w:color="auto" w:fill="FFFFFF"/>
        </w:rPr>
        <w:t xml:space="preserve"> входя в </w:t>
      </w:r>
      <w:r w:rsidR="006F6BBD" w:rsidRPr="006F6BB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Созидание</w:t>
      </w:r>
      <w:r w:rsidR="002A10C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r w:rsidR="006F6BBD">
        <w:rPr>
          <w:rFonts w:ascii="Times New Roman" w:hAnsi="Times New Roman"/>
          <w:sz w:val="24"/>
          <w:szCs w:val="24"/>
          <w:shd w:val="clear" w:color="auto" w:fill="FFFFFF"/>
        </w:rPr>
        <w:t xml:space="preserve">вместе с Изначально Вышестоящим </w:t>
      </w:r>
      <w:r w:rsidR="002A10C4">
        <w:rPr>
          <w:rFonts w:ascii="Times New Roman" w:hAnsi="Times New Roman"/>
          <w:sz w:val="24"/>
          <w:szCs w:val="24"/>
          <w:shd w:val="clear" w:color="auto" w:fill="FFFFFF"/>
        </w:rPr>
        <w:t xml:space="preserve">Отцов, преображая ту реальность, которая существует вокруг нас Огнём и Синтезом Иерархии ИВДИВО. Преображая реальность вокруг Огнём и Синтезом Изначально Вышестоящего Отца, мы входим в ипостасное выражение, что даёт возможность </w:t>
      </w:r>
      <w:r w:rsidR="002A10C4" w:rsidRPr="002A10C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Творения</w:t>
      </w:r>
      <w:r w:rsidR="002A10C4">
        <w:rPr>
          <w:rFonts w:ascii="Times New Roman" w:hAnsi="Times New Roman"/>
          <w:sz w:val="24"/>
          <w:szCs w:val="24"/>
          <w:shd w:val="clear" w:color="auto" w:fill="FFFFFF"/>
        </w:rPr>
        <w:t xml:space="preserve"> вмести с Изначально </w:t>
      </w:r>
      <w:bookmarkStart w:id="0" w:name="_GoBack"/>
      <w:bookmarkEnd w:id="0"/>
      <w:r w:rsidR="002A10C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Вышестоящим Отцом.  Творение вместе с Изначально Вышестоящим Отцом даёт Человеку глубокое понимания Жизни и </w:t>
      </w:r>
      <w:r w:rsidR="00CA7EDF">
        <w:rPr>
          <w:rFonts w:ascii="Times New Roman" w:hAnsi="Times New Roman"/>
          <w:sz w:val="24"/>
          <w:szCs w:val="24"/>
          <w:shd w:val="clear" w:color="auto" w:fill="FFFFFF"/>
        </w:rPr>
        <w:t xml:space="preserve">что это за жизнь, из чего она состоит: из каких </w:t>
      </w:r>
      <w:proofErr w:type="spellStart"/>
      <w:r w:rsidR="00CA7EDF">
        <w:rPr>
          <w:rFonts w:ascii="Times New Roman" w:hAnsi="Times New Roman"/>
          <w:sz w:val="24"/>
          <w:szCs w:val="24"/>
          <w:shd w:val="clear" w:color="auto" w:fill="FFFFFF"/>
        </w:rPr>
        <w:t>огнеобразов</w:t>
      </w:r>
      <w:proofErr w:type="spellEnd"/>
      <w:r w:rsidR="00CA7EDF">
        <w:rPr>
          <w:rFonts w:ascii="Times New Roman" w:hAnsi="Times New Roman"/>
          <w:sz w:val="24"/>
          <w:szCs w:val="24"/>
          <w:shd w:val="clear" w:color="auto" w:fill="FFFFFF"/>
        </w:rPr>
        <w:t xml:space="preserve">, видов материи и архетипов. И это понимание даёт возможность глубже войти в учение Изначально Вышестоящего Дома Изначально Вышестоящего Отца, изучив все стандарты и законы, стать Учителем Синтеза Изначально Вышестоящего Отца. Данное выражение Человека даёт ему глубочайшую </w:t>
      </w:r>
      <w:r w:rsidR="00CA7EDF" w:rsidRPr="00CA7ED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Любовь</w:t>
      </w:r>
      <w:r w:rsidR="00CA7EDF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Отца, которая заполнена бесконечной энергией и </w:t>
      </w:r>
      <w:proofErr w:type="spellStart"/>
      <w:r w:rsidR="00CA7EDF">
        <w:rPr>
          <w:rFonts w:ascii="Times New Roman" w:hAnsi="Times New Roman"/>
          <w:sz w:val="24"/>
          <w:szCs w:val="24"/>
          <w:shd w:val="clear" w:color="auto" w:fill="FFFFFF"/>
        </w:rPr>
        <w:t>пассионарностью</w:t>
      </w:r>
      <w:proofErr w:type="spellEnd"/>
      <w:r w:rsidR="00CA7EDF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Отца. И в этой глубочайшей Любви Учителя Синтеза Изначально Вышестоящего Отца</w:t>
      </w:r>
      <w:r w:rsidR="005B37F5">
        <w:rPr>
          <w:rFonts w:ascii="Times New Roman" w:hAnsi="Times New Roman"/>
          <w:sz w:val="24"/>
          <w:szCs w:val="24"/>
          <w:shd w:val="clear" w:color="auto" w:fill="FFFFFF"/>
        </w:rPr>
        <w:t xml:space="preserve">, Человек продолжает действовать и нарабатывает опыт взаимодействия в архетипах материи, что даёт ему </w:t>
      </w:r>
      <w:r w:rsidR="005B37F5" w:rsidRPr="005B37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Мудрость</w:t>
      </w:r>
      <w:r w:rsidR="00CA7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37F5">
        <w:rPr>
          <w:rFonts w:ascii="Times New Roman" w:hAnsi="Times New Roman"/>
          <w:sz w:val="24"/>
          <w:szCs w:val="24"/>
          <w:shd w:val="clear" w:color="auto" w:fill="FFFFFF"/>
        </w:rPr>
        <w:t xml:space="preserve">владения материей, познавая Истину Бытия и Жизни </w:t>
      </w:r>
      <w:proofErr w:type="spellStart"/>
      <w:r w:rsidR="005B37F5">
        <w:rPr>
          <w:rFonts w:ascii="Times New Roman" w:hAnsi="Times New Roman"/>
          <w:sz w:val="24"/>
          <w:szCs w:val="24"/>
          <w:shd w:val="clear" w:color="auto" w:fill="FFFFFF"/>
        </w:rPr>
        <w:t>архетипично</w:t>
      </w:r>
      <w:proofErr w:type="spellEnd"/>
      <w:r w:rsidR="005B37F5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Вышестоящим Отцом. И из этой Мудрости архетипического бытия в Человеке растёт </w:t>
      </w:r>
      <w:r w:rsidR="005B37F5" w:rsidRPr="005B37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Воля</w:t>
      </w:r>
      <w:r w:rsidR="005B37F5"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действием в выражении Изначально Вышестоящего Отца. В действиях Человека выражается Воля Изначально Вышестоящего Отца и Всей Иерархии ИВДИВО, когда он действует в полной слиянности с Изначально Вышестоящим Отцом</w:t>
      </w:r>
      <w:r w:rsidR="00C46E4C">
        <w:rPr>
          <w:rFonts w:ascii="Times New Roman" w:hAnsi="Times New Roman"/>
          <w:sz w:val="24"/>
          <w:szCs w:val="24"/>
          <w:shd w:val="clear" w:color="auto" w:fill="FFFFFF"/>
        </w:rPr>
        <w:t>. Этим действием он выявляет Волю Изначально Вышестоящего Отца, через возможность расшифровывать Огонь и Синтез Изначально Вышестоящего Отца и всей Иерархии ИВДИВО,</w:t>
      </w:r>
      <w:r w:rsidR="005B37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6E4C" w:rsidRPr="00C46E4C">
        <w:rPr>
          <w:rFonts w:ascii="Times New Roman" w:hAnsi="Times New Roman"/>
          <w:sz w:val="24"/>
          <w:szCs w:val="24"/>
          <w:shd w:val="clear" w:color="auto" w:fill="FFFFFF"/>
        </w:rPr>
        <w:t>всеми своими Частями</w:t>
      </w:r>
      <w:r w:rsidR="00C46E4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078EB">
        <w:rPr>
          <w:rFonts w:ascii="Times New Roman" w:hAnsi="Times New Roman"/>
          <w:sz w:val="24"/>
          <w:szCs w:val="24"/>
          <w:shd w:val="clear" w:color="auto" w:fill="FFFFFF"/>
        </w:rPr>
        <w:t xml:space="preserve">  Расшифровка Огня и Синтеза Изначально вышестоящего Отца даёт Человеку </w:t>
      </w:r>
      <w:r w:rsidR="008633E4">
        <w:rPr>
          <w:rFonts w:ascii="Times New Roman" w:hAnsi="Times New Roman"/>
          <w:sz w:val="24"/>
          <w:szCs w:val="24"/>
          <w:shd w:val="clear" w:color="auto" w:fill="FFFFFF"/>
        </w:rPr>
        <w:t xml:space="preserve">возможность оперирования Синтезом Изначально Вышестоящего Отца. </w:t>
      </w:r>
      <w:r w:rsidR="008633E4" w:rsidRPr="008633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Синтез </w:t>
      </w:r>
      <w:r w:rsidR="008633E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 становиться естественной средой обитания для Человека.</w:t>
      </w:r>
    </w:p>
    <w:p w14:paraId="0F96AE7D" w14:textId="0D9DBE4F" w:rsidR="00904E8B" w:rsidRDefault="008633E4" w:rsidP="00561DD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Развитие</w:t>
      </w:r>
      <w:r w:rsidR="00904E8B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Вышестоящим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Домом Изначально Вышестоящего Отца</w:t>
      </w:r>
      <w:r w:rsidR="00904E8B">
        <w:rPr>
          <w:rFonts w:ascii="Times New Roman" w:hAnsi="Times New Roman"/>
          <w:sz w:val="24"/>
          <w:szCs w:val="24"/>
          <w:shd w:val="clear" w:color="auto" w:fill="FFFFFF"/>
        </w:rPr>
        <w:t xml:space="preserve"> даёт Человеку новы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й Мир вокруг себя и новую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архетипичность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04E8B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ь естественного оперирования Огнем и Синтезом Изначально Вышестоящего Отца и всей Иерархии ИВДИВО</w:t>
      </w:r>
      <w:r w:rsidR="00171F9C">
        <w:rPr>
          <w:rFonts w:ascii="Times New Roman" w:hAnsi="Times New Roman"/>
          <w:sz w:val="24"/>
          <w:szCs w:val="24"/>
          <w:shd w:val="clear" w:color="auto" w:fill="FFFFFF"/>
        </w:rPr>
        <w:t>. Это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даёт Человеку новую Жизнь, Жизнь Изначально Вышестоящим Отцом.</w:t>
      </w:r>
    </w:p>
    <w:p w14:paraId="3D194887" w14:textId="77777777" w:rsidR="008633E4" w:rsidRDefault="008633E4" w:rsidP="00561DD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01B4BC" w14:textId="72B846E8" w:rsidR="008633E4" w:rsidRDefault="008633E4" w:rsidP="00561DD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22.02.2025г.</w:t>
      </w:r>
    </w:p>
    <w:p w14:paraId="22B09B72" w14:textId="77777777" w:rsidR="0093029E" w:rsidRPr="00561DDB" w:rsidRDefault="0093029E" w:rsidP="00561DDB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93029E" w:rsidRPr="00561DDB" w:rsidSect="008C1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A7"/>
    <w:rsid w:val="00000C5D"/>
    <w:rsid w:val="00023798"/>
    <w:rsid w:val="00035AAF"/>
    <w:rsid w:val="0004642B"/>
    <w:rsid w:val="000B19A4"/>
    <w:rsid w:val="000E6641"/>
    <w:rsid w:val="000F76A5"/>
    <w:rsid w:val="00117DA4"/>
    <w:rsid w:val="0013276C"/>
    <w:rsid w:val="001343AC"/>
    <w:rsid w:val="00163E14"/>
    <w:rsid w:val="00171F9C"/>
    <w:rsid w:val="001972E6"/>
    <w:rsid w:val="001E3231"/>
    <w:rsid w:val="001E64F6"/>
    <w:rsid w:val="001F47F7"/>
    <w:rsid w:val="00200AE8"/>
    <w:rsid w:val="002206D9"/>
    <w:rsid w:val="00236AED"/>
    <w:rsid w:val="00292700"/>
    <w:rsid w:val="002A10C4"/>
    <w:rsid w:val="002B6AF9"/>
    <w:rsid w:val="0035776C"/>
    <w:rsid w:val="003628BF"/>
    <w:rsid w:val="003820A1"/>
    <w:rsid w:val="003C0325"/>
    <w:rsid w:val="003F2336"/>
    <w:rsid w:val="00447F84"/>
    <w:rsid w:val="00460DD5"/>
    <w:rsid w:val="00470B2D"/>
    <w:rsid w:val="004800B8"/>
    <w:rsid w:val="004843AC"/>
    <w:rsid w:val="004A34D8"/>
    <w:rsid w:val="00505CD4"/>
    <w:rsid w:val="00513FBF"/>
    <w:rsid w:val="005401CB"/>
    <w:rsid w:val="00561DDB"/>
    <w:rsid w:val="005936E6"/>
    <w:rsid w:val="005A271E"/>
    <w:rsid w:val="005B37F5"/>
    <w:rsid w:val="005B5926"/>
    <w:rsid w:val="005B7C42"/>
    <w:rsid w:val="005D7EE4"/>
    <w:rsid w:val="005E5D8E"/>
    <w:rsid w:val="00641A5B"/>
    <w:rsid w:val="006422BB"/>
    <w:rsid w:val="006744B7"/>
    <w:rsid w:val="006C376A"/>
    <w:rsid w:val="006E0904"/>
    <w:rsid w:val="006E58C3"/>
    <w:rsid w:val="006F6BBD"/>
    <w:rsid w:val="007340F6"/>
    <w:rsid w:val="00755858"/>
    <w:rsid w:val="007C04B3"/>
    <w:rsid w:val="007D38FE"/>
    <w:rsid w:val="007F5429"/>
    <w:rsid w:val="00827BA7"/>
    <w:rsid w:val="00835BA6"/>
    <w:rsid w:val="00854545"/>
    <w:rsid w:val="008633E4"/>
    <w:rsid w:val="0088553F"/>
    <w:rsid w:val="00887665"/>
    <w:rsid w:val="008C1C20"/>
    <w:rsid w:val="008D3930"/>
    <w:rsid w:val="009027D4"/>
    <w:rsid w:val="00904E8B"/>
    <w:rsid w:val="00907C62"/>
    <w:rsid w:val="009301B5"/>
    <w:rsid w:val="0093029E"/>
    <w:rsid w:val="00937044"/>
    <w:rsid w:val="00971223"/>
    <w:rsid w:val="0098218A"/>
    <w:rsid w:val="009A4B9B"/>
    <w:rsid w:val="009B1344"/>
    <w:rsid w:val="009C1ADA"/>
    <w:rsid w:val="009C28AF"/>
    <w:rsid w:val="009D0316"/>
    <w:rsid w:val="00A12CA7"/>
    <w:rsid w:val="00A216C6"/>
    <w:rsid w:val="00AC4C6A"/>
    <w:rsid w:val="00AD72CB"/>
    <w:rsid w:val="00B56ABE"/>
    <w:rsid w:val="00B57996"/>
    <w:rsid w:val="00BA37A7"/>
    <w:rsid w:val="00BA5626"/>
    <w:rsid w:val="00BC31CA"/>
    <w:rsid w:val="00BC672F"/>
    <w:rsid w:val="00BE4279"/>
    <w:rsid w:val="00C02EF6"/>
    <w:rsid w:val="00C26A39"/>
    <w:rsid w:val="00C347D8"/>
    <w:rsid w:val="00C46E4C"/>
    <w:rsid w:val="00CA7EDF"/>
    <w:rsid w:val="00CB1168"/>
    <w:rsid w:val="00CD3486"/>
    <w:rsid w:val="00D078EB"/>
    <w:rsid w:val="00D1085D"/>
    <w:rsid w:val="00D13095"/>
    <w:rsid w:val="00D423AD"/>
    <w:rsid w:val="00D444C1"/>
    <w:rsid w:val="00DA2400"/>
    <w:rsid w:val="00DC2588"/>
    <w:rsid w:val="00DD5EAF"/>
    <w:rsid w:val="00DD788F"/>
    <w:rsid w:val="00E23CDB"/>
    <w:rsid w:val="00E77769"/>
    <w:rsid w:val="00E77F11"/>
    <w:rsid w:val="00EB163E"/>
    <w:rsid w:val="00EB7AB7"/>
    <w:rsid w:val="00F15583"/>
    <w:rsid w:val="00F355EF"/>
    <w:rsid w:val="00F471DF"/>
    <w:rsid w:val="00F522DA"/>
    <w:rsid w:val="00F722C2"/>
    <w:rsid w:val="00FB5751"/>
    <w:rsid w:val="00FC2CEC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528F"/>
  <w15:docId w15:val="{3253190D-5E4A-425E-8EBA-20C03A02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rasimenkoy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0C69-347B-45C0-B6AA-52B54A90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Наталья Рой Natalie Roy</cp:lastModifiedBy>
  <cp:revision>2</cp:revision>
  <cp:lastPrinted>2023-02-09T15:15:00Z</cp:lastPrinted>
  <dcterms:created xsi:type="dcterms:W3CDTF">2025-02-22T14:36:00Z</dcterms:created>
  <dcterms:modified xsi:type="dcterms:W3CDTF">2025-02-22T14:36:00Z</dcterms:modified>
</cp:coreProperties>
</file>